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5DF" w:rsidRPr="009D4B7F" w:rsidRDefault="00340464" w:rsidP="00340464">
      <w:pPr>
        <w:jc w:val="center"/>
        <w:rPr>
          <w:rFonts w:ascii="Arial" w:hAnsi="Arial" w:cs="Arial"/>
          <w:b/>
          <w:sz w:val="44"/>
          <w:szCs w:val="44"/>
        </w:rPr>
      </w:pPr>
      <w:r w:rsidRPr="009D4B7F">
        <w:rPr>
          <w:rFonts w:ascii="Arial" w:hAnsi="Arial" w:cs="Arial"/>
          <w:b/>
          <w:noProof/>
          <w:sz w:val="44"/>
          <w:szCs w:val="4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88.15pt;margin-top:19.5pt;width:0;height:34pt;z-index:251658240" o:connectortype="straight"/>
        </w:pict>
      </w:r>
      <w:r w:rsidRPr="009D4B7F">
        <w:rPr>
          <w:rFonts w:ascii="Arial" w:hAnsi="Arial" w:cs="Arial"/>
          <w:b/>
          <w:sz w:val="44"/>
          <w:szCs w:val="44"/>
        </w:rPr>
        <w:t>Διαμόρφωση σήματος</w:t>
      </w:r>
    </w:p>
    <w:p w:rsidR="00FE337F" w:rsidRDefault="00464F8F" w:rsidP="00464F8F">
      <w:pPr>
        <w:tabs>
          <w:tab w:val="center" w:pos="7852"/>
          <w:tab w:val="left" w:pos="102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55" type="#_x0000_t32" style="position:absolute;margin-left:652.15pt;margin-top:17.05pt;width:0;height:12.85pt;z-index:25167974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54" type="#_x0000_t32" style="position:absolute;margin-left:385.15pt;margin-top:17.05pt;width:267pt;height:0;flip:x;z-index:251678720" o:connectortype="straight"/>
        </w:pict>
      </w:r>
      <w:r>
        <w:rPr>
          <w:rFonts w:ascii="Arial" w:hAnsi="Arial" w:cs="Arial"/>
          <w:b/>
          <w:sz w:val="28"/>
          <w:szCs w:val="28"/>
        </w:rPr>
        <w:tab/>
      </w:r>
      <w:r w:rsidR="00FE337F">
        <w:rPr>
          <w:rFonts w:ascii="Arial" w:hAnsi="Arial" w:cs="Arial"/>
          <w:b/>
          <w:noProof/>
          <w:sz w:val="28"/>
          <w:szCs w:val="28"/>
          <w:lang w:eastAsia="el-GR"/>
        </w:rPr>
        <w:pict>
          <v:shape id="_x0000_s1034" type="#_x0000_t32" style="position:absolute;margin-left:249.65pt;margin-top:17pt;width:0;height:12.85pt;z-index:251660288;mso-position-horizontal-relative:text;mso-position-vertical-relative:text" o:connectortype="straight">
            <v:stroke endarrow="block"/>
          </v:shape>
        </w:pict>
      </w:r>
      <w:r w:rsidR="00FE337F">
        <w:rPr>
          <w:rFonts w:ascii="Arial" w:hAnsi="Arial" w:cs="Arial"/>
          <w:b/>
          <w:noProof/>
          <w:sz w:val="28"/>
          <w:szCs w:val="28"/>
          <w:lang w:eastAsia="el-GR"/>
        </w:rPr>
        <w:pict>
          <v:shape id="_x0000_s1030" type="#_x0000_t32" style="position:absolute;margin-left:249.65pt;margin-top:17pt;width:138.5pt;height:0;flip:x;z-index:251659264;mso-position-horizontal-relative:text;mso-position-vertical-relative:text" o:connectortype="straight"/>
        </w:pict>
      </w:r>
      <w:r>
        <w:rPr>
          <w:rFonts w:ascii="Arial" w:hAnsi="Arial" w:cs="Arial"/>
          <w:b/>
          <w:sz w:val="28"/>
          <w:szCs w:val="28"/>
        </w:rPr>
        <w:tab/>
      </w:r>
    </w:p>
    <w:p w:rsidR="00785147" w:rsidRPr="009D4B7F" w:rsidRDefault="009D4B7F" w:rsidP="00464F8F">
      <w:pPr>
        <w:tabs>
          <w:tab w:val="left" w:pos="1290"/>
          <w:tab w:val="left" w:pos="6940"/>
          <w:tab w:val="left" w:pos="8380"/>
          <w:tab w:val="left" w:pos="8490"/>
        </w:tabs>
        <w:rPr>
          <w:rFonts w:ascii="Arial" w:hAnsi="Arial" w:cs="Arial"/>
          <w:sz w:val="40"/>
          <w:szCs w:val="40"/>
        </w:rPr>
      </w:pPr>
      <w:r w:rsidRPr="009D4B7F">
        <w:rPr>
          <w:rFonts w:ascii="Arial" w:hAnsi="Arial" w:cs="Arial"/>
          <w:noProof/>
          <w:sz w:val="40"/>
          <w:szCs w:val="40"/>
          <w:lang w:eastAsia="el-GR"/>
        </w:rPr>
        <w:pict>
          <v:shape id="_x0000_s1035" type="#_x0000_t32" style="position:absolute;margin-left:249.65pt;margin-top:24.35pt;width:0;height:40pt;z-index:251661312" o:connectortype="straight"/>
        </w:pict>
      </w:r>
      <w:r w:rsidR="00464F8F" w:rsidRPr="009D4B7F">
        <w:rPr>
          <w:rFonts w:ascii="Arial" w:hAnsi="Arial" w:cs="Arial"/>
          <w:noProof/>
          <w:sz w:val="40"/>
          <w:szCs w:val="40"/>
          <w:lang w:eastAsia="el-GR"/>
        </w:rPr>
        <w:pict>
          <v:shape id="_x0000_s1058" type="#_x0000_t32" style="position:absolute;margin-left:652.15pt;margin-top:19.85pt;width:0;height:49pt;z-index:251680768" o:connectortype="straight">
            <v:stroke endarrow="block"/>
          </v:shape>
        </w:pict>
      </w:r>
      <w:r w:rsidR="00FE337F" w:rsidRPr="009D4B7F">
        <w:rPr>
          <w:rFonts w:ascii="Arial" w:hAnsi="Arial" w:cs="Arial"/>
          <w:sz w:val="40"/>
          <w:szCs w:val="40"/>
        </w:rPr>
        <w:t xml:space="preserve">       </w:t>
      </w:r>
      <w:r>
        <w:rPr>
          <w:rFonts w:ascii="Arial" w:hAnsi="Arial" w:cs="Arial"/>
          <w:sz w:val="40"/>
          <w:szCs w:val="40"/>
        </w:rPr>
        <w:t xml:space="preserve">                       </w:t>
      </w:r>
      <w:r w:rsidR="00FE337F" w:rsidRPr="009D4B7F">
        <w:rPr>
          <w:rFonts w:ascii="Arial" w:hAnsi="Arial" w:cs="Arial"/>
          <w:sz w:val="40"/>
          <w:szCs w:val="40"/>
        </w:rPr>
        <w:t>Φέρον σήμα (αναλογικό)</w:t>
      </w:r>
      <w:r w:rsidR="00464F8F" w:rsidRPr="009D4B7F">
        <w:rPr>
          <w:rFonts w:ascii="Arial" w:hAnsi="Arial" w:cs="Arial"/>
          <w:sz w:val="40"/>
          <w:szCs w:val="40"/>
        </w:rPr>
        <w:tab/>
        <w:t xml:space="preserve">                      </w:t>
      </w:r>
      <w:r>
        <w:rPr>
          <w:rFonts w:ascii="Arial" w:hAnsi="Arial" w:cs="Arial"/>
          <w:sz w:val="40"/>
          <w:szCs w:val="40"/>
        </w:rPr>
        <w:t xml:space="preserve">      </w:t>
      </w:r>
      <w:r w:rsidR="00464F8F" w:rsidRPr="009D4B7F">
        <w:rPr>
          <w:rFonts w:ascii="Arial" w:hAnsi="Arial" w:cs="Arial"/>
          <w:sz w:val="40"/>
          <w:szCs w:val="40"/>
        </w:rPr>
        <w:t>Φέρον σήμα (ψηφιακό)</w:t>
      </w:r>
      <w:r w:rsidR="00464F8F" w:rsidRPr="009D4B7F">
        <w:rPr>
          <w:rFonts w:ascii="Arial" w:hAnsi="Arial" w:cs="Arial"/>
          <w:sz w:val="40"/>
          <w:szCs w:val="40"/>
        </w:rPr>
        <w:tab/>
      </w:r>
      <w:r w:rsidR="00464F8F" w:rsidRPr="009D4B7F">
        <w:rPr>
          <w:rFonts w:ascii="Arial" w:hAnsi="Arial" w:cs="Arial"/>
          <w:sz w:val="40"/>
          <w:szCs w:val="40"/>
        </w:rPr>
        <w:tab/>
      </w:r>
    </w:p>
    <w:p w:rsidR="00785147" w:rsidRPr="00785147" w:rsidRDefault="009D4B7F" w:rsidP="0078514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6" type="#_x0000_t32" style="position:absolute;margin-left:369.15pt;margin-top:1.45pt;width:0;height:23pt;z-index:251671552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5" type="#_x0000_t32" style="position:absolute;margin-left:249.65pt;margin-top:1.45pt;width:119.5pt;height:0;flip:x;z-index:251670528" o:connectortype="straight"/>
        </w:pict>
      </w:r>
      <w:r w:rsidRPr="009D4B7F">
        <w:rPr>
          <w:rFonts w:ascii="Arial" w:hAnsi="Arial" w:cs="Arial"/>
          <w:noProof/>
          <w:sz w:val="40"/>
          <w:szCs w:val="40"/>
          <w:lang w:eastAsia="el-GR"/>
        </w:rPr>
        <w:pict>
          <v:shape id="_x0000_s1037" type="#_x0000_t32" style="position:absolute;margin-left:130.15pt;margin-top:1.45pt;width:0;height:23pt;z-index:251663360" o:connectortype="straight">
            <v:stroke endarrow="block"/>
          </v:shape>
        </w:pict>
      </w:r>
      <w:r w:rsidRPr="009D4B7F">
        <w:rPr>
          <w:rFonts w:ascii="Arial" w:hAnsi="Arial" w:cs="Arial"/>
          <w:noProof/>
          <w:sz w:val="40"/>
          <w:szCs w:val="40"/>
          <w:lang w:eastAsia="el-GR"/>
        </w:rPr>
        <w:pict>
          <v:shape id="_x0000_s1036" type="#_x0000_t32" style="position:absolute;margin-left:130.15pt;margin-top:1.45pt;width:119.5pt;height:0;flip:x;z-index:251662336" o:connectortype="straight"/>
        </w:pict>
      </w:r>
    </w:p>
    <w:p w:rsidR="00785147" w:rsidRDefault="009D4B7F" w:rsidP="009D4B7F">
      <w:pPr>
        <w:tabs>
          <w:tab w:val="left" w:pos="6860"/>
          <w:tab w:val="left" w:pos="113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47" type="#_x0000_t32" style="position:absolute;margin-left:369.15pt;margin-top:18.8pt;width:0;height:37pt;z-index:251672576" o:connectortype="straight"/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38" type="#_x0000_t32" style="position:absolute;margin-left:130.15pt;margin-top:18.8pt;width:0;height:37pt;z-index:251664384" o:connectortype="straight"/>
        </w:pict>
      </w:r>
      <w:r w:rsidRPr="009D4B7F">
        <w:rPr>
          <w:rFonts w:ascii="Arial" w:hAnsi="Arial" w:cs="Arial"/>
          <w:sz w:val="28"/>
          <w:szCs w:val="28"/>
        </w:rPr>
        <w:t xml:space="preserve">           </w:t>
      </w:r>
      <w:r w:rsidRPr="009D4B7F">
        <w:rPr>
          <w:rFonts w:ascii="Arial" w:hAnsi="Arial" w:cs="Arial"/>
          <w:sz w:val="36"/>
          <w:szCs w:val="36"/>
        </w:rPr>
        <w:t>Αναλογικά δεδομένα</w:t>
      </w:r>
      <w:r w:rsidRPr="009D4B7F">
        <w:rPr>
          <w:rFonts w:ascii="Arial" w:hAnsi="Arial" w:cs="Arial"/>
          <w:sz w:val="32"/>
          <w:szCs w:val="32"/>
        </w:rPr>
        <w:t xml:space="preserve">                     </w:t>
      </w:r>
      <w:r w:rsidRPr="009D4B7F">
        <w:rPr>
          <w:rFonts w:ascii="Arial" w:hAnsi="Arial" w:cs="Arial"/>
          <w:sz w:val="36"/>
          <w:szCs w:val="36"/>
        </w:rPr>
        <w:t>Ψηφιακά δεδομένα</w:t>
      </w:r>
      <w:r>
        <w:rPr>
          <w:rFonts w:ascii="Arial" w:hAnsi="Arial" w:cs="Arial"/>
          <w:sz w:val="28"/>
          <w:szCs w:val="28"/>
        </w:rPr>
        <w:t xml:space="preserve">        </w:t>
      </w:r>
      <w:r w:rsidR="00467D5C">
        <w:rPr>
          <w:rFonts w:ascii="Arial" w:hAnsi="Arial" w:cs="Arial"/>
          <w:sz w:val="28"/>
          <w:szCs w:val="28"/>
        </w:rPr>
        <w:t xml:space="preserve">                            </w:t>
      </w:r>
      <w:r w:rsidR="00464F8F">
        <w:rPr>
          <w:rFonts w:ascii="Arial" w:hAnsi="Arial" w:cs="Arial"/>
          <w:sz w:val="28"/>
          <w:szCs w:val="28"/>
        </w:rPr>
        <w:t xml:space="preserve"> </w:t>
      </w:r>
      <w:r w:rsidR="00E10323" w:rsidRPr="00467D5C">
        <w:rPr>
          <w:rFonts w:ascii="Arial" w:hAnsi="Arial" w:cs="Arial"/>
          <w:b/>
          <w:sz w:val="32"/>
          <w:szCs w:val="32"/>
        </w:rPr>
        <w:t>.           .           .</w:t>
      </w:r>
      <w:r w:rsidR="00464F8F">
        <w:rPr>
          <w:rFonts w:ascii="Arial" w:hAnsi="Arial" w:cs="Arial"/>
          <w:sz w:val="28"/>
          <w:szCs w:val="28"/>
        </w:rPr>
        <w:t xml:space="preserve">        </w:t>
      </w:r>
    </w:p>
    <w:p w:rsidR="00785147" w:rsidRDefault="009D4B7F" w:rsidP="00785147">
      <w:pPr>
        <w:tabs>
          <w:tab w:val="left" w:pos="1730"/>
          <w:tab w:val="left" w:pos="65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52" type="#_x0000_t32" style="position:absolute;margin-left:417.65pt;margin-top:22pt;width:0;height:22.5pt;z-index:25167769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51" type="#_x0000_t32" style="position:absolute;margin-left:369.15pt;margin-top:22pt;width:0;height:22.5pt;z-index:25167667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50" type="#_x0000_t32" style="position:absolute;margin-left:320.65pt;margin-top:22pt;width:0;height:22.5pt;z-index:25167564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49" type="#_x0000_t32" style="position:absolute;margin-left:369.15pt;margin-top:22pt;width:48.5pt;height:0;flip:x;z-index:251674624" o:connectortype="straight"/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8" type="#_x0000_t32" style="position:absolute;margin-left:320.65pt;margin-top:22pt;width:48.5pt;height:0;flip:x;z-index:251673600" o:connectortype="straight"/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44" type="#_x0000_t32" style="position:absolute;margin-left:178.65pt;margin-top:22pt;width:0;height:22.5pt;z-index:25166950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41" type="#_x0000_t32" style="position:absolute;margin-left:81.65pt;margin-top:22pt;width:0;height:22.5pt;z-index:25166643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42" type="#_x0000_t32" style="position:absolute;margin-left:130.15pt;margin-top:22pt;width:48.5pt;height:0;flip:x;z-index:251667456" o:connectortype="straight"/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40" type="#_x0000_t32" style="position:absolute;margin-left:81.65pt;margin-top:22pt;width:48.5pt;height:0;flip:x;z-index:251665408" o:connectortype="straight"/>
        </w:pict>
      </w:r>
      <w:r w:rsidR="00785147">
        <w:rPr>
          <w:rFonts w:ascii="Arial" w:hAnsi="Arial" w:cs="Arial"/>
          <w:sz w:val="28"/>
          <w:szCs w:val="28"/>
        </w:rPr>
        <w:t xml:space="preserve">                </w:t>
      </w:r>
    </w:p>
    <w:p w:rsidR="00785147" w:rsidRPr="00785147" w:rsidRDefault="00785147" w:rsidP="00785147">
      <w:pPr>
        <w:rPr>
          <w:rFonts w:ascii="Arial" w:hAnsi="Arial" w:cs="Arial"/>
          <w:sz w:val="28"/>
          <w:szCs w:val="28"/>
        </w:rPr>
      </w:pPr>
    </w:p>
    <w:p w:rsidR="00785147" w:rsidRPr="00714C39" w:rsidRDefault="009D4B7F" w:rsidP="009D4B7F">
      <w:pPr>
        <w:tabs>
          <w:tab w:val="left" w:pos="680"/>
          <w:tab w:val="left" w:pos="4680"/>
          <w:tab w:val="left" w:pos="7000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59" type="#_x0000_t32" style="position:absolute;margin-left:417.65pt;margin-top:17.6pt;width:0;height:38pt;z-index:251681792" o:connectortype="straight">
            <v:stroke endarrow="block"/>
          </v:shape>
        </w:pict>
      </w:r>
      <w:r w:rsidR="00785147" w:rsidRPr="00714C39">
        <w:rPr>
          <w:rFonts w:ascii="Arial" w:hAnsi="Arial" w:cs="Arial"/>
          <w:sz w:val="28"/>
          <w:szCs w:val="28"/>
          <w:lang w:val="en-US"/>
        </w:rPr>
        <w:tab/>
      </w:r>
      <w:r w:rsidRPr="00714C39">
        <w:rPr>
          <w:rFonts w:ascii="Arial" w:hAnsi="Arial" w:cs="Arial"/>
          <w:sz w:val="28"/>
          <w:szCs w:val="28"/>
          <w:lang w:val="en-US"/>
        </w:rPr>
        <w:t xml:space="preserve">         </w:t>
      </w:r>
      <w:r w:rsidRPr="009D4B7F">
        <w:rPr>
          <w:rFonts w:ascii="Arial" w:hAnsi="Arial" w:cs="Arial"/>
          <w:b/>
          <w:sz w:val="32"/>
          <w:szCs w:val="32"/>
          <w:lang w:val="en-US"/>
        </w:rPr>
        <w:t>AM</w:t>
      </w:r>
      <w:r w:rsidRPr="00714C39">
        <w:rPr>
          <w:rFonts w:ascii="Arial" w:hAnsi="Arial" w:cs="Arial"/>
          <w:sz w:val="32"/>
          <w:szCs w:val="32"/>
          <w:lang w:val="en-US"/>
        </w:rPr>
        <w:t xml:space="preserve">           </w:t>
      </w:r>
      <w:r w:rsidR="00714C39">
        <w:rPr>
          <w:rFonts w:ascii="Arial" w:hAnsi="Arial" w:cs="Arial"/>
          <w:sz w:val="32"/>
          <w:szCs w:val="32"/>
          <w:lang w:val="en-US"/>
        </w:rPr>
        <w:t xml:space="preserve">    </w:t>
      </w:r>
      <w:r w:rsidRPr="00714C39">
        <w:rPr>
          <w:rFonts w:ascii="Arial" w:hAnsi="Arial" w:cs="Arial"/>
          <w:sz w:val="32"/>
          <w:szCs w:val="32"/>
          <w:lang w:val="en-US"/>
        </w:rPr>
        <w:t xml:space="preserve"> </w:t>
      </w:r>
      <w:r w:rsidR="00714C39">
        <w:rPr>
          <w:rFonts w:ascii="Arial" w:hAnsi="Arial" w:cs="Arial"/>
          <w:b/>
          <w:sz w:val="32"/>
          <w:szCs w:val="32"/>
          <w:lang w:val="en-US"/>
        </w:rPr>
        <w:t>F</w:t>
      </w:r>
      <w:r w:rsidRPr="009D4B7F">
        <w:rPr>
          <w:rFonts w:ascii="Arial" w:hAnsi="Arial" w:cs="Arial"/>
          <w:b/>
          <w:sz w:val="32"/>
          <w:szCs w:val="32"/>
          <w:lang w:val="en-US"/>
        </w:rPr>
        <w:t>M</w:t>
      </w:r>
      <w:r w:rsidRPr="00714C39">
        <w:rPr>
          <w:rFonts w:ascii="Arial" w:hAnsi="Arial" w:cs="Arial"/>
          <w:sz w:val="28"/>
          <w:szCs w:val="28"/>
          <w:lang w:val="en-US"/>
        </w:rPr>
        <w:tab/>
        <w:t xml:space="preserve">                  </w:t>
      </w:r>
      <w:r w:rsidRPr="009D4B7F">
        <w:rPr>
          <w:rFonts w:ascii="Arial" w:hAnsi="Arial" w:cs="Arial"/>
          <w:b/>
          <w:sz w:val="32"/>
          <w:szCs w:val="32"/>
          <w:lang w:val="en-US"/>
        </w:rPr>
        <w:t>ASK</w:t>
      </w:r>
      <w:r w:rsidRPr="00714C39">
        <w:rPr>
          <w:rFonts w:ascii="Arial" w:hAnsi="Arial" w:cs="Arial"/>
          <w:b/>
          <w:sz w:val="32"/>
          <w:szCs w:val="32"/>
          <w:lang w:val="en-US"/>
        </w:rPr>
        <w:t xml:space="preserve">    </w:t>
      </w:r>
      <w:r w:rsidRPr="009D4B7F">
        <w:rPr>
          <w:rFonts w:ascii="Arial" w:hAnsi="Arial" w:cs="Arial"/>
          <w:b/>
          <w:sz w:val="32"/>
          <w:szCs w:val="32"/>
          <w:lang w:val="en-US"/>
        </w:rPr>
        <w:t>FSK</w:t>
      </w:r>
      <w:r w:rsidRPr="00714C39">
        <w:rPr>
          <w:rFonts w:ascii="Arial" w:hAnsi="Arial" w:cs="Arial"/>
          <w:sz w:val="32"/>
          <w:szCs w:val="32"/>
          <w:lang w:val="en-US"/>
        </w:rPr>
        <w:t xml:space="preserve">    </w:t>
      </w:r>
      <w:r w:rsidRPr="009D4B7F">
        <w:rPr>
          <w:rFonts w:ascii="Arial" w:hAnsi="Arial" w:cs="Arial"/>
          <w:b/>
          <w:sz w:val="32"/>
          <w:szCs w:val="32"/>
          <w:lang w:val="en-US"/>
        </w:rPr>
        <w:t>PSK</w:t>
      </w:r>
      <w:r w:rsidRPr="00714C39">
        <w:rPr>
          <w:rFonts w:ascii="Arial" w:hAnsi="Arial" w:cs="Arial"/>
          <w:sz w:val="32"/>
          <w:szCs w:val="32"/>
          <w:lang w:val="en-US"/>
        </w:rPr>
        <w:tab/>
      </w:r>
      <w:r w:rsidRPr="00714C39">
        <w:rPr>
          <w:rFonts w:ascii="Arial" w:hAnsi="Arial" w:cs="Arial"/>
          <w:sz w:val="28"/>
          <w:szCs w:val="28"/>
          <w:lang w:val="en-US"/>
        </w:rPr>
        <w:tab/>
      </w:r>
    </w:p>
    <w:p w:rsidR="00785147" w:rsidRPr="00714C39" w:rsidRDefault="00785147" w:rsidP="009D4B7F">
      <w:pPr>
        <w:tabs>
          <w:tab w:val="left" w:pos="860"/>
          <w:tab w:val="left" w:pos="2410"/>
          <w:tab w:val="left" w:pos="2660"/>
          <w:tab w:val="left" w:pos="6040"/>
          <w:tab w:val="left" w:pos="6550"/>
          <w:tab w:val="center" w:pos="7852"/>
        </w:tabs>
        <w:rPr>
          <w:rFonts w:ascii="Arial" w:hAnsi="Arial" w:cs="Arial"/>
          <w:sz w:val="32"/>
          <w:szCs w:val="32"/>
          <w:lang w:val="en-US"/>
        </w:rPr>
      </w:pPr>
      <w:r w:rsidRPr="00714C39">
        <w:rPr>
          <w:rFonts w:ascii="Arial" w:hAnsi="Arial" w:cs="Arial"/>
          <w:sz w:val="28"/>
          <w:szCs w:val="28"/>
          <w:lang w:val="en-US"/>
        </w:rPr>
        <w:tab/>
        <w:t xml:space="preserve">        </w:t>
      </w:r>
      <w:r w:rsidR="009D4B7F" w:rsidRPr="00714C39">
        <w:rPr>
          <w:rFonts w:ascii="Arial" w:hAnsi="Arial" w:cs="Arial"/>
          <w:sz w:val="28"/>
          <w:szCs w:val="28"/>
          <w:lang w:val="en-US"/>
        </w:rPr>
        <w:t xml:space="preserve">                           </w:t>
      </w:r>
      <w:r w:rsidRPr="00714C39">
        <w:rPr>
          <w:rFonts w:ascii="Arial" w:hAnsi="Arial" w:cs="Arial"/>
          <w:sz w:val="32"/>
          <w:szCs w:val="32"/>
          <w:lang w:val="en-US"/>
        </w:rPr>
        <w:tab/>
      </w:r>
      <w:r w:rsidR="007832E4" w:rsidRPr="00714C39">
        <w:rPr>
          <w:rFonts w:ascii="Arial" w:hAnsi="Arial" w:cs="Arial"/>
          <w:sz w:val="32"/>
          <w:szCs w:val="32"/>
          <w:lang w:val="en-US"/>
        </w:rPr>
        <w:t xml:space="preserve">  </w:t>
      </w:r>
      <w:r w:rsidR="009D4B5B" w:rsidRPr="00714C39">
        <w:rPr>
          <w:rFonts w:ascii="Arial" w:hAnsi="Arial" w:cs="Arial"/>
          <w:sz w:val="32"/>
          <w:szCs w:val="32"/>
          <w:lang w:val="en-US"/>
        </w:rPr>
        <w:tab/>
      </w:r>
      <w:r w:rsidRPr="00714C39">
        <w:rPr>
          <w:rFonts w:ascii="Arial" w:hAnsi="Arial" w:cs="Arial"/>
          <w:sz w:val="24"/>
          <w:szCs w:val="24"/>
          <w:lang w:val="en-US"/>
        </w:rPr>
        <w:tab/>
      </w:r>
    </w:p>
    <w:p w:rsidR="00785147" w:rsidRPr="009D4B7F" w:rsidRDefault="009D4B7F" w:rsidP="001C6DBF">
      <w:pPr>
        <w:tabs>
          <w:tab w:val="left" w:pos="720"/>
          <w:tab w:val="left" w:pos="1440"/>
          <w:tab w:val="center" w:pos="7852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60" type="#_x0000_t32" style="position:absolute;margin-left:417.65pt;margin-top:15.85pt;width:0;height:24pt;z-index:251682816" o:connectortype="straight"/>
        </w:pict>
      </w:r>
      <w:r w:rsidR="00785147" w:rsidRPr="00714C39">
        <w:rPr>
          <w:rFonts w:ascii="Arial" w:hAnsi="Arial" w:cs="Arial"/>
          <w:sz w:val="24"/>
          <w:szCs w:val="24"/>
          <w:lang w:val="en-US"/>
        </w:rPr>
        <w:tab/>
      </w:r>
      <w:r w:rsidR="001C6DBF" w:rsidRPr="00714C39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</w:t>
      </w:r>
      <w:r w:rsidRPr="00714C39">
        <w:rPr>
          <w:rFonts w:ascii="Arial" w:hAnsi="Arial" w:cs="Arial"/>
          <w:sz w:val="24"/>
          <w:szCs w:val="24"/>
          <w:lang w:val="en-US"/>
        </w:rPr>
        <w:t xml:space="preserve">                </w:t>
      </w:r>
      <w:r w:rsidR="001C6DBF" w:rsidRPr="00714C39">
        <w:rPr>
          <w:rFonts w:ascii="Arial" w:hAnsi="Arial" w:cs="Arial"/>
          <w:sz w:val="24"/>
          <w:szCs w:val="24"/>
          <w:lang w:val="en-US"/>
        </w:rPr>
        <w:t xml:space="preserve"> </w:t>
      </w:r>
      <w:r w:rsidRPr="009D4B7F">
        <w:rPr>
          <w:rFonts w:ascii="Arial" w:hAnsi="Arial" w:cs="Arial"/>
          <w:sz w:val="28"/>
          <w:szCs w:val="28"/>
        </w:rPr>
        <w:t>Κωδικοποίηση</w:t>
      </w:r>
      <w:r w:rsidRPr="009D4B7F">
        <w:rPr>
          <w:rFonts w:ascii="Arial" w:hAnsi="Arial" w:cs="Arial"/>
          <w:sz w:val="28"/>
          <w:szCs w:val="28"/>
          <w:lang w:val="en-US"/>
        </w:rPr>
        <w:t xml:space="preserve"> Manchester</w:t>
      </w:r>
    </w:p>
    <w:p w:rsidR="00785147" w:rsidRPr="009D4B7F" w:rsidRDefault="009D4B7F" w:rsidP="009D4B5B">
      <w:pPr>
        <w:tabs>
          <w:tab w:val="left" w:pos="67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64" type="#_x0000_t32" style="position:absolute;margin-left:483.65pt;margin-top:11.35pt;width:0;height:22.5pt;z-index:25168691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63" type="#_x0000_t32" style="position:absolute;margin-left:351.65pt;margin-top:11.35pt;width:0;height:22.5pt;z-index:25168588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62" type="#_x0000_t32" style="position:absolute;margin-left:417.65pt;margin-top:11.35pt;width:66pt;height:0;flip:x;z-index:251684864" o:connectortype="straight"/>
        </w:pict>
      </w:r>
      <w:r>
        <w:rPr>
          <w:rFonts w:ascii="Arial" w:hAnsi="Arial" w:cs="Arial"/>
          <w:noProof/>
          <w:sz w:val="28"/>
          <w:szCs w:val="28"/>
          <w:lang w:eastAsia="el-GR"/>
        </w:rPr>
        <w:pict>
          <v:shape id="_x0000_s1061" type="#_x0000_t32" style="position:absolute;margin-left:351.65pt;margin-top:11.35pt;width:66pt;height:0;flip:x;z-index:251683840" o:connectortype="straight"/>
        </w:pict>
      </w:r>
      <w:r w:rsidR="009D4B5B" w:rsidRPr="009D4B7F">
        <w:rPr>
          <w:rFonts w:ascii="Arial" w:hAnsi="Arial" w:cs="Arial"/>
          <w:sz w:val="28"/>
          <w:szCs w:val="28"/>
          <w:lang w:val="en-US"/>
        </w:rPr>
        <w:tab/>
      </w:r>
    </w:p>
    <w:p w:rsidR="009D4B7F" w:rsidRPr="009D4B7F" w:rsidRDefault="00785147" w:rsidP="009D4B7F">
      <w:pPr>
        <w:tabs>
          <w:tab w:val="left" w:pos="1830"/>
          <w:tab w:val="left" w:pos="3110"/>
          <w:tab w:val="left" w:pos="5870"/>
        </w:tabs>
        <w:rPr>
          <w:rFonts w:ascii="Arial" w:hAnsi="Arial" w:cs="Arial"/>
          <w:sz w:val="24"/>
          <w:szCs w:val="24"/>
        </w:rPr>
      </w:pPr>
      <w:r w:rsidRPr="009D4B7F">
        <w:rPr>
          <w:rFonts w:ascii="Arial" w:hAnsi="Arial" w:cs="Arial"/>
          <w:sz w:val="28"/>
          <w:szCs w:val="28"/>
          <w:lang w:val="en-US"/>
        </w:rPr>
        <w:tab/>
      </w:r>
      <w:r w:rsidR="009D4B7F" w:rsidRPr="009D4B7F">
        <w:rPr>
          <w:rFonts w:ascii="Arial" w:hAnsi="Arial" w:cs="Arial"/>
          <w:sz w:val="28"/>
          <w:szCs w:val="28"/>
          <w:lang w:val="en-US"/>
        </w:rPr>
        <w:tab/>
      </w:r>
      <w:r w:rsidR="009D4B7F">
        <w:rPr>
          <w:rFonts w:ascii="Arial" w:hAnsi="Arial" w:cs="Arial"/>
          <w:sz w:val="28"/>
          <w:szCs w:val="28"/>
          <w:lang w:val="en-US"/>
        </w:rPr>
        <w:tab/>
      </w:r>
      <w:r w:rsidR="009D4B7F">
        <w:rPr>
          <w:rFonts w:ascii="Arial" w:hAnsi="Arial" w:cs="Arial"/>
          <w:sz w:val="28"/>
          <w:szCs w:val="28"/>
        </w:rPr>
        <w:t xml:space="preserve">              </w:t>
      </w:r>
    </w:p>
    <w:p w:rsidR="009D4B7F" w:rsidRPr="009D4B7F" w:rsidRDefault="009D4B7F" w:rsidP="009D4B7F">
      <w:pPr>
        <w:tabs>
          <w:tab w:val="left" w:pos="5530"/>
          <w:tab w:val="left" w:pos="5870"/>
        </w:tabs>
        <w:spacing w:after="0"/>
        <w:rPr>
          <w:rFonts w:ascii="Arial" w:hAnsi="Arial" w:cs="Arial"/>
          <w:b/>
          <w:sz w:val="24"/>
          <w:szCs w:val="24"/>
        </w:rPr>
      </w:pPr>
      <w:r w:rsidRPr="009D4B7F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9D4B7F">
        <w:rPr>
          <w:rFonts w:ascii="Arial" w:hAnsi="Arial" w:cs="Arial"/>
          <w:b/>
          <w:sz w:val="24"/>
          <w:szCs w:val="24"/>
        </w:rPr>
        <w:t xml:space="preserve"> Βασική </w:t>
      </w:r>
      <w:r>
        <w:rPr>
          <w:rFonts w:ascii="Arial" w:hAnsi="Arial" w:cs="Arial"/>
          <w:b/>
          <w:sz w:val="24"/>
          <w:szCs w:val="24"/>
        </w:rPr>
        <w:t>κ</w:t>
      </w:r>
      <w:r w:rsidRPr="009D4B7F">
        <w:rPr>
          <w:rFonts w:ascii="Arial" w:hAnsi="Arial" w:cs="Arial"/>
          <w:b/>
          <w:sz w:val="24"/>
          <w:szCs w:val="24"/>
        </w:rPr>
        <w:t>ωδικοποίηση</w:t>
      </w:r>
      <w:r>
        <w:rPr>
          <w:rFonts w:ascii="Arial" w:hAnsi="Arial" w:cs="Arial"/>
          <w:b/>
          <w:sz w:val="24"/>
          <w:szCs w:val="24"/>
          <w:lang w:val="en-US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>Διαφορική κωδικοποίηση</w:t>
      </w:r>
    </w:p>
    <w:p w:rsidR="00C33026" w:rsidRDefault="009D4B7F" w:rsidP="009D4B7F">
      <w:pPr>
        <w:tabs>
          <w:tab w:val="left" w:pos="6480"/>
        </w:tabs>
        <w:spacing w:after="0"/>
        <w:rPr>
          <w:rFonts w:ascii="Arial" w:hAnsi="Arial" w:cs="Arial"/>
          <w:b/>
          <w:sz w:val="24"/>
          <w:szCs w:val="24"/>
        </w:rPr>
      </w:pPr>
      <w:r w:rsidRPr="009D4B7F">
        <w:rPr>
          <w:rFonts w:ascii="Arial" w:hAnsi="Arial" w:cs="Arial"/>
          <w:b/>
          <w:sz w:val="24"/>
          <w:szCs w:val="24"/>
        </w:rPr>
        <w:tab/>
      </w:r>
      <w:r w:rsidRPr="009D4B7F">
        <w:rPr>
          <w:rFonts w:ascii="Arial" w:hAnsi="Arial" w:cs="Arial"/>
          <w:b/>
          <w:sz w:val="24"/>
          <w:szCs w:val="24"/>
          <w:lang w:val="en-US"/>
        </w:rPr>
        <w:t>Manchester</w:t>
      </w: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9D4B7F">
        <w:rPr>
          <w:rFonts w:ascii="Arial" w:hAnsi="Arial" w:cs="Arial"/>
          <w:b/>
          <w:sz w:val="24"/>
          <w:szCs w:val="24"/>
          <w:lang w:val="en-US"/>
        </w:rPr>
        <w:t>Manchester</w:t>
      </w:r>
    </w:p>
    <w:p w:rsidR="00C33026" w:rsidRDefault="00C33026" w:rsidP="00C33026">
      <w:pPr>
        <w:rPr>
          <w:rFonts w:ascii="Arial" w:hAnsi="Arial" w:cs="Arial"/>
          <w:sz w:val="24"/>
          <w:szCs w:val="24"/>
        </w:rPr>
      </w:pPr>
    </w:p>
    <w:p w:rsidR="00340464" w:rsidRDefault="00340464" w:rsidP="00C33026">
      <w:pPr>
        <w:rPr>
          <w:rFonts w:ascii="Arial" w:hAnsi="Arial" w:cs="Arial"/>
          <w:sz w:val="24"/>
          <w:szCs w:val="24"/>
          <w:lang w:val="en-US"/>
        </w:rPr>
      </w:pPr>
    </w:p>
    <w:p w:rsidR="00C33026" w:rsidRDefault="00C33026" w:rsidP="00C33026">
      <w:pPr>
        <w:rPr>
          <w:rFonts w:ascii="Arial" w:hAnsi="Arial" w:cs="Arial"/>
          <w:sz w:val="24"/>
          <w:szCs w:val="24"/>
          <w:lang w:val="en-US"/>
        </w:rPr>
      </w:pPr>
    </w:p>
    <w:p w:rsidR="00C33026" w:rsidRDefault="00C33026" w:rsidP="00C33026">
      <w:pPr>
        <w:rPr>
          <w:rFonts w:ascii="Arial" w:hAnsi="Arial" w:cs="Arial"/>
          <w:sz w:val="24"/>
          <w:szCs w:val="24"/>
          <w:lang w:val="en-US"/>
        </w:rPr>
      </w:pPr>
    </w:p>
    <w:p w:rsidR="00C33026" w:rsidRDefault="00C33026" w:rsidP="00C33026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33026">
        <w:rPr>
          <w:rFonts w:ascii="Arial" w:hAnsi="Arial" w:cs="Arial"/>
          <w:b/>
          <w:sz w:val="32"/>
          <w:szCs w:val="32"/>
        </w:rPr>
        <w:lastRenderedPageBreak/>
        <w:t>Διαμόρφωση Πλάτους (ΑΜ)</w:t>
      </w:r>
    </w:p>
    <w:p w:rsidR="00C33026" w:rsidRPr="00C33026" w:rsidRDefault="00C33026" w:rsidP="00C33026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000000" w:rsidRPr="00C33026" w:rsidRDefault="00324ADB" w:rsidP="00C33026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33026">
        <w:rPr>
          <w:rFonts w:ascii="Arial" w:hAnsi="Arial" w:cs="Arial"/>
          <w:i/>
          <w:iCs/>
          <w:sz w:val="28"/>
          <w:szCs w:val="28"/>
        </w:rPr>
        <w:t>Στη</w:t>
      </w:r>
      <w:r w:rsidRPr="00C33026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bCs/>
          <w:iCs/>
          <w:sz w:val="28"/>
          <w:szCs w:val="28"/>
        </w:rPr>
        <w:t>διαμόρφωση πλάτους (</w:t>
      </w:r>
      <w:proofErr w:type="spellStart"/>
      <w:r w:rsidRPr="00C33026">
        <w:rPr>
          <w:rFonts w:ascii="Arial" w:hAnsi="Arial" w:cs="Arial"/>
          <w:bCs/>
          <w:iCs/>
          <w:sz w:val="28"/>
          <w:szCs w:val="28"/>
        </w:rPr>
        <w:t>Amplitude</w:t>
      </w:r>
      <w:proofErr w:type="spellEnd"/>
      <w:r w:rsidRPr="00C33026">
        <w:rPr>
          <w:rFonts w:ascii="Arial" w:hAnsi="Arial" w:cs="Arial"/>
          <w:bCs/>
          <w:iCs/>
          <w:sz w:val="28"/>
          <w:szCs w:val="28"/>
        </w:rPr>
        <w:t xml:space="preserve"> </w:t>
      </w:r>
      <w:proofErr w:type="spellStart"/>
      <w:r w:rsidRPr="00C33026">
        <w:rPr>
          <w:rFonts w:ascii="Arial" w:hAnsi="Arial" w:cs="Arial"/>
          <w:bCs/>
          <w:iCs/>
          <w:sz w:val="28"/>
          <w:szCs w:val="28"/>
        </w:rPr>
        <w:t>Modulation</w:t>
      </w:r>
      <w:proofErr w:type="spellEnd"/>
      <w:r w:rsidRPr="00C33026">
        <w:rPr>
          <w:rFonts w:ascii="Arial" w:hAnsi="Arial" w:cs="Arial"/>
          <w:bCs/>
          <w:iCs/>
          <w:sz w:val="28"/>
          <w:szCs w:val="28"/>
        </w:rPr>
        <w:t xml:space="preserve"> - AM)</w:t>
      </w:r>
      <w:r w:rsidRPr="00C33026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i/>
          <w:iCs/>
          <w:sz w:val="28"/>
          <w:szCs w:val="28"/>
        </w:rPr>
        <w:t>μεταβάλλεται το πλάτος του φέροντος σήματος, ανάλογα με την πληροφορία που πρόκειται να μεταδοθεί</w:t>
      </w:r>
    </w:p>
    <w:p w:rsidR="00000000" w:rsidRPr="00C33026" w:rsidRDefault="00324ADB" w:rsidP="00C33026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33026">
        <w:rPr>
          <w:rFonts w:ascii="Arial" w:hAnsi="Arial" w:cs="Arial"/>
          <w:i/>
          <w:iCs/>
          <w:sz w:val="28"/>
          <w:szCs w:val="28"/>
        </w:rPr>
        <w:t xml:space="preserve">Το διαμορφωμένο σήμα </w:t>
      </w:r>
      <w:r w:rsidRPr="00C33026">
        <w:rPr>
          <w:rFonts w:ascii="Arial" w:hAnsi="Arial" w:cs="Arial"/>
          <w:i/>
          <w:iCs/>
          <w:sz w:val="28"/>
          <w:szCs w:val="28"/>
        </w:rPr>
        <w:t xml:space="preserve">που προκύπτει, έχει σταθερή συχνότητα και μεταβαλλόμενο πλάτος </w:t>
      </w:r>
    </w:p>
    <w:p w:rsidR="00C33026" w:rsidRDefault="00C33026" w:rsidP="00C33026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:rsidR="00C33026" w:rsidRPr="00C33026" w:rsidRDefault="00C33026" w:rsidP="00C33026">
      <w:pPr>
        <w:rPr>
          <w:rFonts w:ascii="Arial" w:hAnsi="Arial" w:cs="Arial"/>
          <w:sz w:val="28"/>
          <w:szCs w:val="28"/>
        </w:rPr>
      </w:pPr>
    </w:p>
    <w:p w:rsidR="00C33026" w:rsidRDefault="00C33026" w:rsidP="00C3302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7727950" cy="3079750"/>
            <wp:effectExtent l="19050" t="0" r="635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26" w:rsidRPr="00C33026" w:rsidRDefault="00C33026" w:rsidP="00C33026">
      <w:pPr>
        <w:rPr>
          <w:rFonts w:ascii="Arial" w:hAnsi="Arial" w:cs="Arial"/>
          <w:sz w:val="28"/>
          <w:szCs w:val="28"/>
        </w:rPr>
      </w:pPr>
    </w:p>
    <w:p w:rsidR="00C33026" w:rsidRDefault="00C33026" w:rsidP="00C33026">
      <w:pPr>
        <w:rPr>
          <w:rFonts w:ascii="Arial" w:hAnsi="Arial" w:cs="Arial"/>
          <w:sz w:val="28"/>
          <w:szCs w:val="28"/>
        </w:rPr>
      </w:pPr>
    </w:p>
    <w:p w:rsidR="00C33026" w:rsidRDefault="00C33026" w:rsidP="00C33026">
      <w:pPr>
        <w:rPr>
          <w:rFonts w:ascii="Arial" w:hAnsi="Arial" w:cs="Arial"/>
          <w:sz w:val="28"/>
          <w:szCs w:val="28"/>
        </w:rPr>
      </w:pPr>
    </w:p>
    <w:p w:rsidR="00C33026" w:rsidRDefault="00C33026" w:rsidP="00C33026">
      <w:pPr>
        <w:ind w:firstLine="720"/>
        <w:rPr>
          <w:rFonts w:ascii="Arial" w:hAnsi="Arial" w:cs="Arial"/>
          <w:sz w:val="28"/>
          <w:szCs w:val="28"/>
          <w:lang w:val="en-US"/>
        </w:rPr>
      </w:pPr>
    </w:p>
    <w:p w:rsidR="00C33026" w:rsidRDefault="00C33026" w:rsidP="00C33026">
      <w:pPr>
        <w:ind w:firstLine="720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33026">
        <w:rPr>
          <w:rFonts w:ascii="Arial" w:hAnsi="Arial" w:cs="Arial"/>
          <w:b/>
          <w:sz w:val="32"/>
          <w:szCs w:val="32"/>
        </w:rPr>
        <w:t>Διαμόρφωση Συχνότητας(</w:t>
      </w:r>
      <w:r w:rsidRPr="00C33026">
        <w:rPr>
          <w:rFonts w:ascii="Arial" w:hAnsi="Arial" w:cs="Arial"/>
          <w:b/>
          <w:sz w:val="32"/>
          <w:szCs w:val="32"/>
          <w:lang w:val="en-US"/>
        </w:rPr>
        <w:t>F</w:t>
      </w:r>
      <w:r w:rsidRPr="00C33026">
        <w:rPr>
          <w:rFonts w:ascii="Arial" w:hAnsi="Arial" w:cs="Arial"/>
          <w:b/>
          <w:sz w:val="32"/>
          <w:szCs w:val="32"/>
        </w:rPr>
        <w:t>Μ)</w:t>
      </w:r>
    </w:p>
    <w:p w:rsidR="00655BF4" w:rsidRPr="00655BF4" w:rsidRDefault="00655BF4" w:rsidP="00C33026">
      <w:pPr>
        <w:ind w:firstLine="720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000000" w:rsidRPr="00C33026" w:rsidRDefault="00324ADB" w:rsidP="00C33026">
      <w:pPr>
        <w:numPr>
          <w:ilvl w:val="0"/>
          <w:numId w:val="2"/>
        </w:numPr>
        <w:tabs>
          <w:tab w:val="left" w:pos="1110"/>
        </w:tabs>
        <w:rPr>
          <w:rFonts w:ascii="Arial" w:hAnsi="Arial" w:cs="Arial"/>
          <w:sz w:val="28"/>
          <w:szCs w:val="28"/>
        </w:rPr>
      </w:pPr>
      <w:r w:rsidRPr="00C33026">
        <w:rPr>
          <w:rFonts w:ascii="Arial" w:hAnsi="Arial" w:cs="Arial"/>
          <w:i/>
          <w:iCs/>
          <w:sz w:val="28"/>
          <w:szCs w:val="28"/>
        </w:rPr>
        <w:t>Στη</w:t>
      </w:r>
      <w:r w:rsidRPr="00C33026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bCs/>
          <w:iCs/>
          <w:sz w:val="28"/>
          <w:szCs w:val="28"/>
        </w:rPr>
        <w:t>διαμόρφωση συχνότητας (</w:t>
      </w:r>
      <w:proofErr w:type="spellStart"/>
      <w:r w:rsidRPr="00C33026">
        <w:rPr>
          <w:rFonts w:ascii="Arial" w:hAnsi="Arial" w:cs="Arial"/>
          <w:bCs/>
          <w:iCs/>
          <w:sz w:val="28"/>
          <w:szCs w:val="28"/>
        </w:rPr>
        <w:t>Frequency</w:t>
      </w:r>
      <w:proofErr w:type="spellEnd"/>
      <w:r w:rsidRPr="00C33026">
        <w:rPr>
          <w:rFonts w:ascii="Arial" w:hAnsi="Arial" w:cs="Arial"/>
          <w:bCs/>
          <w:iCs/>
          <w:sz w:val="28"/>
          <w:szCs w:val="28"/>
        </w:rPr>
        <w:t xml:space="preserve"> </w:t>
      </w:r>
      <w:proofErr w:type="spellStart"/>
      <w:r w:rsidRPr="00C33026">
        <w:rPr>
          <w:rFonts w:ascii="Arial" w:hAnsi="Arial" w:cs="Arial"/>
          <w:bCs/>
          <w:iCs/>
          <w:sz w:val="28"/>
          <w:szCs w:val="28"/>
        </w:rPr>
        <w:t>Modulation</w:t>
      </w:r>
      <w:proofErr w:type="spellEnd"/>
      <w:r w:rsidRPr="00C33026">
        <w:rPr>
          <w:rFonts w:ascii="Arial" w:hAnsi="Arial" w:cs="Arial"/>
          <w:bCs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bCs/>
          <w:iCs/>
          <w:sz w:val="28"/>
          <w:szCs w:val="28"/>
        </w:rPr>
        <w:t>- FM)</w:t>
      </w:r>
      <w:r w:rsidRPr="00C33026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i/>
          <w:iCs/>
          <w:sz w:val="28"/>
          <w:szCs w:val="28"/>
        </w:rPr>
        <w:t>μεταβάλλ</w:t>
      </w:r>
      <w:r w:rsidRPr="00C33026">
        <w:rPr>
          <w:rFonts w:ascii="Arial" w:hAnsi="Arial" w:cs="Arial"/>
          <w:i/>
          <w:iCs/>
          <w:sz w:val="28"/>
          <w:szCs w:val="28"/>
        </w:rPr>
        <w:t>εται η συχνότητα του φέροντος σήματος, ανάλογα με την πληροφορία που πρόκειται να μεταδοθεί</w:t>
      </w:r>
    </w:p>
    <w:p w:rsidR="00000000" w:rsidRPr="00C33026" w:rsidRDefault="00324ADB" w:rsidP="00C33026">
      <w:pPr>
        <w:numPr>
          <w:ilvl w:val="0"/>
          <w:numId w:val="2"/>
        </w:numPr>
        <w:tabs>
          <w:tab w:val="left" w:pos="1110"/>
        </w:tabs>
        <w:rPr>
          <w:rFonts w:ascii="Arial" w:hAnsi="Arial" w:cs="Arial"/>
          <w:sz w:val="28"/>
          <w:szCs w:val="28"/>
        </w:rPr>
      </w:pPr>
      <w:r w:rsidRPr="00C33026">
        <w:rPr>
          <w:rFonts w:ascii="Arial" w:hAnsi="Arial" w:cs="Arial"/>
          <w:i/>
          <w:iCs/>
          <w:sz w:val="28"/>
          <w:szCs w:val="28"/>
        </w:rPr>
        <w:t>Το διαμορφωμένο σήμα FΜ που προκύπτει, έχει σταθερό πλάτος και μεταβαλλόμενη συχνότητα</w:t>
      </w:r>
    </w:p>
    <w:p w:rsidR="00C33026" w:rsidRDefault="00C33026" w:rsidP="00C33026">
      <w:pPr>
        <w:rPr>
          <w:rFonts w:ascii="Arial" w:hAnsi="Arial" w:cs="Arial"/>
          <w:sz w:val="32"/>
          <w:szCs w:val="32"/>
          <w:lang w:val="en-US"/>
        </w:rPr>
      </w:pPr>
    </w:p>
    <w:p w:rsidR="00C33026" w:rsidRPr="00C33026" w:rsidRDefault="00C33026" w:rsidP="00C33026">
      <w:pPr>
        <w:rPr>
          <w:rFonts w:ascii="Arial" w:hAnsi="Arial" w:cs="Arial"/>
          <w:sz w:val="32"/>
          <w:szCs w:val="32"/>
          <w:lang w:val="en-US"/>
        </w:rPr>
      </w:pPr>
    </w:p>
    <w:p w:rsidR="00C33026" w:rsidRDefault="00C33026" w:rsidP="00C33026">
      <w:pPr>
        <w:tabs>
          <w:tab w:val="left" w:pos="5760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l-GR"/>
        </w:rPr>
        <w:drawing>
          <wp:inline distT="0" distB="0" distL="0" distR="0">
            <wp:extent cx="7715250" cy="296545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26" w:rsidRDefault="00C33026" w:rsidP="00C33026">
      <w:pPr>
        <w:rPr>
          <w:rFonts w:ascii="Arial" w:hAnsi="Arial" w:cs="Arial"/>
          <w:sz w:val="32"/>
          <w:szCs w:val="32"/>
        </w:rPr>
      </w:pPr>
    </w:p>
    <w:p w:rsidR="00C33026" w:rsidRDefault="00C33026" w:rsidP="00C33026">
      <w:pPr>
        <w:rPr>
          <w:rFonts w:ascii="Arial" w:hAnsi="Arial" w:cs="Arial"/>
          <w:sz w:val="32"/>
          <w:szCs w:val="32"/>
          <w:lang w:val="en-US"/>
        </w:rPr>
      </w:pPr>
    </w:p>
    <w:p w:rsidR="00C33026" w:rsidRDefault="00C33026" w:rsidP="00C33026">
      <w:pPr>
        <w:rPr>
          <w:rFonts w:ascii="Arial" w:hAnsi="Arial" w:cs="Arial"/>
          <w:sz w:val="32"/>
          <w:szCs w:val="32"/>
          <w:lang w:val="en-US"/>
        </w:rPr>
      </w:pPr>
    </w:p>
    <w:p w:rsidR="00655BF4" w:rsidRDefault="00C33026" w:rsidP="00655BF4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C33026">
        <w:rPr>
          <w:rFonts w:ascii="Arial" w:hAnsi="Arial" w:cs="Arial"/>
          <w:b/>
          <w:bCs/>
          <w:sz w:val="32"/>
          <w:szCs w:val="32"/>
        </w:rPr>
        <w:t>Διαμόρφωση Μεταλλαγής Πλάτους (</w:t>
      </w:r>
      <w:r w:rsidRPr="00C33026">
        <w:rPr>
          <w:rFonts w:ascii="Arial" w:hAnsi="Arial" w:cs="Arial"/>
          <w:b/>
          <w:bCs/>
          <w:sz w:val="32"/>
          <w:szCs w:val="32"/>
          <w:lang w:val="en-US"/>
        </w:rPr>
        <w:t>ASK)</w:t>
      </w:r>
    </w:p>
    <w:p w:rsidR="00655BF4" w:rsidRPr="00655BF4" w:rsidRDefault="00655BF4" w:rsidP="00655BF4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000000" w:rsidRPr="00C33026" w:rsidRDefault="00324ADB" w:rsidP="00C3302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33026">
        <w:rPr>
          <w:rFonts w:ascii="Arial" w:hAnsi="Arial" w:cs="Arial"/>
          <w:i/>
          <w:iCs/>
          <w:sz w:val="28"/>
          <w:szCs w:val="28"/>
        </w:rPr>
        <w:t>Ένα φέρον σήμα</w:t>
      </w:r>
      <w:r w:rsidRPr="00C33026">
        <w:rPr>
          <w:rFonts w:ascii="Arial" w:hAnsi="Arial" w:cs="Arial"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i/>
          <w:iCs/>
          <w:sz w:val="28"/>
          <w:szCs w:val="28"/>
        </w:rPr>
        <w:t>σταθερής συχνότητας, λαμβάνει ένα συγκεκριμένο πλάτος στο 0 και ένα άλλο στο 1</w:t>
      </w:r>
      <w:r w:rsidRPr="00C33026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000000" w:rsidRPr="00C33026" w:rsidRDefault="00324ADB" w:rsidP="00C3302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33026">
        <w:rPr>
          <w:rFonts w:ascii="Arial" w:hAnsi="Arial" w:cs="Arial"/>
          <w:i/>
          <w:iCs/>
          <w:sz w:val="28"/>
          <w:szCs w:val="28"/>
        </w:rPr>
        <w:t>Καθώς</w:t>
      </w:r>
      <w:r w:rsidRPr="00C33026">
        <w:rPr>
          <w:rFonts w:ascii="Arial" w:hAnsi="Arial" w:cs="Arial"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i/>
          <w:iCs/>
          <w:sz w:val="28"/>
          <w:szCs w:val="28"/>
        </w:rPr>
        <w:t>το πλάτος του διαμορφωμένου αλλάζει, ο δέκτης αντιλαμβάνεται τη μεταβολή από το 0 στο</w:t>
      </w:r>
      <w:r w:rsidRPr="00C33026">
        <w:rPr>
          <w:rFonts w:ascii="Arial" w:hAnsi="Arial" w:cs="Arial"/>
          <w:i/>
          <w:iCs/>
          <w:sz w:val="28"/>
          <w:szCs w:val="28"/>
        </w:rPr>
        <w:t xml:space="preserve"> </w:t>
      </w:r>
      <w:r w:rsidRPr="00C33026">
        <w:rPr>
          <w:rFonts w:ascii="Arial" w:hAnsi="Arial" w:cs="Arial"/>
          <w:i/>
          <w:iCs/>
          <w:sz w:val="28"/>
          <w:szCs w:val="28"/>
        </w:rPr>
        <w:t xml:space="preserve">1 και αντιστρόφως </w:t>
      </w:r>
    </w:p>
    <w:p w:rsidR="00655BF4" w:rsidRDefault="00655BF4" w:rsidP="00C33026">
      <w:pPr>
        <w:rPr>
          <w:rFonts w:ascii="Arial" w:hAnsi="Arial" w:cs="Arial"/>
          <w:sz w:val="32"/>
          <w:szCs w:val="32"/>
        </w:rPr>
      </w:pPr>
    </w:p>
    <w:p w:rsidR="00655BF4" w:rsidRDefault="00655BF4" w:rsidP="00655BF4">
      <w:pPr>
        <w:tabs>
          <w:tab w:val="left" w:pos="3280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l-GR"/>
        </w:rPr>
        <w:drawing>
          <wp:inline distT="0" distB="0" distL="0" distR="0">
            <wp:extent cx="5667485" cy="3384550"/>
            <wp:effectExtent l="19050" t="0" r="941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F4" w:rsidRPr="00655BF4" w:rsidRDefault="00655BF4" w:rsidP="00655BF4">
      <w:pPr>
        <w:rPr>
          <w:rFonts w:ascii="Arial" w:hAnsi="Arial" w:cs="Arial"/>
          <w:sz w:val="32"/>
          <w:szCs w:val="32"/>
        </w:rPr>
      </w:pPr>
    </w:p>
    <w:p w:rsidR="00C33026" w:rsidRPr="00655BF4" w:rsidRDefault="00C33026" w:rsidP="00655BF4">
      <w:pPr>
        <w:ind w:firstLine="720"/>
        <w:rPr>
          <w:rFonts w:ascii="Arial" w:hAnsi="Arial" w:cs="Arial"/>
          <w:sz w:val="32"/>
          <w:szCs w:val="32"/>
          <w:lang w:val="en-US"/>
        </w:rPr>
      </w:pPr>
    </w:p>
    <w:p w:rsidR="00655BF4" w:rsidRDefault="00655BF4" w:rsidP="00655BF4">
      <w:pPr>
        <w:ind w:firstLine="72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655BF4">
        <w:rPr>
          <w:rFonts w:ascii="Arial" w:hAnsi="Arial" w:cs="Arial"/>
          <w:b/>
          <w:bCs/>
          <w:sz w:val="32"/>
          <w:szCs w:val="32"/>
        </w:rPr>
        <w:lastRenderedPageBreak/>
        <w:t>Διαμόρφωση</w:t>
      </w:r>
      <w:r w:rsidRPr="00655BF4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655BF4">
        <w:rPr>
          <w:rFonts w:ascii="Arial" w:hAnsi="Arial" w:cs="Arial"/>
          <w:b/>
          <w:bCs/>
          <w:sz w:val="32"/>
          <w:szCs w:val="32"/>
        </w:rPr>
        <w:t>Μεταλλαγής Συχνότητας (FSK)</w:t>
      </w:r>
    </w:p>
    <w:p w:rsidR="00655BF4" w:rsidRPr="00655BF4" w:rsidRDefault="00655BF4" w:rsidP="00655BF4">
      <w:pPr>
        <w:ind w:firstLine="720"/>
        <w:jc w:val="center"/>
        <w:rPr>
          <w:rFonts w:ascii="Arial" w:hAnsi="Arial" w:cs="Arial"/>
          <w:sz w:val="32"/>
          <w:szCs w:val="32"/>
          <w:lang w:val="en-US"/>
        </w:rPr>
      </w:pPr>
    </w:p>
    <w:p w:rsidR="00000000" w:rsidRPr="00655BF4" w:rsidRDefault="00324ADB" w:rsidP="00655BF4">
      <w:pPr>
        <w:numPr>
          <w:ilvl w:val="0"/>
          <w:numId w:val="4"/>
        </w:numPr>
        <w:tabs>
          <w:tab w:val="left" w:pos="970"/>
        </w:tabs>
        <w:rPr>
          <w:rFonts w:ascii="Arial" w:hAnsi="Arial" w:cs="Arial"/>
          <w:sz w:val="28"/>
          <w:szCs w:val="28"/>
        </w:rPr>
      </w:pPr>
      <w:r w:rsidRPr="00655BF4">
        <w:rPr>
          <w:rFonts w:ascii="Arial" w:hAnsi="Arial" w:cs="Arial"/>
          <w:i/>
          <w:iCs/>
          <w:sz w:val="28"/>
          <w:szCs w:val="28"/>
        </w:rPr>
        <w:t>Ένα φέρον σήμα σταθερού πλάτους, λαμβάνει μία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 </w:t>
      </w:r>
      <w:r w:rsidRPr="00655BF4">
        <w:rPr>
          <w:rFonts w:ascii="Arial" w:hAnsi="Arial" w:cs="Arial"/>
          <w:i/>
          <w:iCs/>
          <w:sz w:val="28"/>
          <w:szCs w:val="28"/>
        </w:rPr>
        <w:t>συγκεκριμένη συχνότητα στο 0 και μία άλλη στο 1.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000000" w:rsidRPr="00655BF4" w:rsidRDefault="00324ADB" w:rsidP="00655BF4">
      <w:pPr>
        <w:numPr>
          <w:ilvl w:val="0"/>
          <w:numId w:val="4"/>
        </w:numPr>
        <w:tabs>
          <w:tab w:val="left" w:pos="970"/>
        </w:tabs>
        <w:rPr>
          <w:rFonts w:ascii="Arial" w:hAnsi="Arial" w:cs="Arial"/>
          <w:sz w:val="28"/>
          <w:szCs w:val="28"/>
        </w:rPr>
      </w:pPr>
      <w:r w:rsidRPr="00655BF4">
        <w:rPr>
          <w:rFonts w:ascii="Arial" w:hAnsi="Arial" w:cs="Arial"/>
          <w:i/>
          <w:iCs/>
          <w:sz w:val="28"/>
          <w:szCs w:val="28"/>
        </w:rPr>
        <w:t>Καθώς η συχνότητα του διαμορφωμένου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 </w:t>
      </w:r>
      <w:r w:rsidRPr="00655BF4">
        <w:rPr>
          <w:rFonts w:ascii="Arial" w:hAnsi="Arial" w:cs="Arial"/>
          <w:i/>
          <w:iCs/>
          <w:sz w:val="28"/>
          <w:szCs w:val="28"/>
        </w:rPr>
        <w:t>σήματος αλλάζει, ο δέκτης αντιλαμβάνεται τη μετ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αβολή από το 0 στο 1 και αντιστρόφως </w:t>
      </w:r>
    </w:p>
    <w:p w:rsidR="00655BF4" w:rsidRDefault="00655BF4" w:rsidP="00655BF4">
      <w:pPr>
        <w:tabs>
          <w:tab w:val="left" w:pos="970"/>
        </w:tabs>
        <w:rPr>
          <w:rFonts w:ascii="Arial" w:hAnsi="Arial" w:cs="Arial"/>
          <w:sz w:val="32"/>
          <w:szCs w:val="32"/>
        </w:rPr>
      </w:pPr>
    </w:p>
    <w:p w:rsidR="00655BF4" w:rsidRDefault="00655BF4" w:rsidP="00655BF4">
      <w:pPr>
        <w:tabs>
          <w:tab w:val="left" w:pos="970"/>
        </w:tabs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l-GR"/>
        </w:rPr>
        <w:drawing>
          <wp:inline distT="0" distB="0" distL="0" distR="0">
            <wp:extent cx="6121400" cy="3543445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12" cy="354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br w:type="textWrapping" w:clear="all"/>
      </w:r>
    </w:p>
    <w:p w:rsidR="00655BF4" w:rsidRDefault="00655BF4" w:rsidP="00655BF4">
      <w:pPr>
        <w:tabs>
          <w:tab w:val="left" w:pos="970"/>
        </w:tabs>
        <w:jc w:val="center"/>
        <w:rPr>
          <w:rFonts w:ascii="Arial" w:hAnsi="Arial" w:cs="Arial"/>
          <w:sz w:val="32"/>
          <w:szCs w:val="32"/>
          <w:lang w:val="en-US"/>
        </w:rPr>
      </w:pPr>
    </w:p>
    <w:p w:rsidR="00655BF4" w:rsidRDefault="00655BF4" w:rsidP="00655BF4">
      <w:pPr>
        <w:tabs>
          <w:tab w:val="left" w:pos="970"/>
        </w:tabs>
        <w:jc w:val="center"/>
        <w:rPr>
          <w:rFonts w:ascii="Arial" w:hAnsi="Arial" w:cs="Arial"/>
          <w:sz w:val="32"/>
          <w:szCs w:val="32"/>
          <w:lang w:val="en-US"/>
        </w:rPr>
      </w:pPr>
    </w:p>
    <w:p w:rsidR="00655BF4" w:rsidRDefault="00655BF4" w:rsidP="00655BF4">
      <w:pPr>
        <w:tabs>
          <w:tab w:val="left" w:pos="970"/>
        </w:tabs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655BF4">
        <w:rPr>
          <w:rFonts w:ascii="Arial" w:hAnsi="Arial" w:cs="Arial"/>
          <w:b/>
          <w:bCs/>
          <w:sz w:val="32"/>
          <w:szCs w:val="32"/>
        </w:rPr>
        <w:lastRenderedPageBreak/>
        <w:t>Διαμόρφωση</w:t>
      </w:r>
      <w:r w:rsidRPr="00655BF4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655BF4">
        <w:rPr>
          <w:rFonts w:ascii="Arial" w:hAnsi="Arial" w:cs="Arial"/>
          <w:b/>
          <w:bCs/>
          <w:sz w:val="32"/>
          <w:szCs w:val="32"/>
        </w:rPr>
        <w:t>Μεταλλαγής Φάσης (</w:t>
      </w:r>
      <w:r w:rsidRPr="00655BF4">
        <w:rPr>
          <w:rFonts w:ascii="Arial" w:hAnsi="Arial" w:cs="Arial"/>
          <w:b/>
          <w:bCs/>
          <w:sz w:val="32"/>
          <w:szCs w:val="32"/>
          <w:lang w:val="en-US"/>
        </w:rPr>
        <w:t>P</w:t>
      </w:r>
      <w:r w:rsidRPr="00655BF4">
        <w:rPr>
          <w:rFonts w:ascii="Arial" w:hAnsi="Arial" w:cs="Arial"/>
          <w:b/>
          <w:bCs/>
          <w:sz w:val="32"/>
          <w:szCs w:val="32"/>
        </w:rPr>
        <w:t>SK)</w:t>
      </w:r>
    </w:p>
    <w:p w:rsidR="00655BF4" w:rsidRPr="00655BF4" w:rsidRDefault="00655BF4" w:rsidP="00655BF4">
      <w:pPr>
        <w:tabs>
          <w:tab w:val="left" w:pos="970"/>
        </w:tabs>
        <w:jc w:val="center"/>
        <w:rPr>
          <w:rFonts w:ascii="Arial" w:hAnsi="Arial" w:cs="Arial"/>
          <w:sz w:val="32"/>
          <w:szCs w:val="32"/>
          <w:lang w:val="en-US"/>
        </w:rPr>
      </w:pPr>
    </w:p>
    <w:p w:rsidR="00000000" w:rsidRPr="00655BF4" w:rsidRDefault="00324ADB" w:rsidP="00655BF4">
      <w:pPr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655BF4">
        <w:rPr>
          <w:rFonts w:ascii="Arial" w:hAnsi="Arial" w:cs="Arial"/>
          <w:i/>
          <w:iCs/>
          <w:sz w:val="28"/>
          <w:szCs w:val="28"/>
        </w:rPr>
        <w:t>Ένα φέρον σήμα σταθερού πλάτους και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 </w:t>
      </w:r>
      <w:r w:rsidRPr="00655BF4">
        <w:rPr>
          <w:rFonts w:ascii="Arial" w:hAnsi="Arial" w:cs="Arial"/>
          <w:i/>
          <w:iCs/>
          <w:sz w:val="28"/>
          <w:szCs w:val="28"/>
        </w:rPr>
        <w:t>σταθερής συχνότητας, αλλάζει φάση καθώς τα δεδομένα μεταβάλλονται από το 0 στο 1 και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 </w:t>
      </w:r>
      <w:r w:rsidRPr="00655BF4">
        <w:rPr>
          <w:rFonts w:ascii="Arial" w:hAnsi="Arial" w:cs="Arial"/>
          <w:i/>
          <w:iCs/>
          <w:sz w:val="28"/>
          <w:szCs w:val="28"/>
        </w:rPr>
        <w:t>αντιστρόφως.</w:t>
      </w:r>
      <w:r w:rsidRPr="00655BF4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655BF4" w:rsidRDefault="00655BF4" w:rsidP="00655BF4">
      <w:pPr>
        <w:rPr>
          <w:rFonts w:ascii="Arial" w:hAnsi="Arial" w:cs="Arial"/>
          <w:sz w:val="32"/>
          <w:szCs w:val="32"/>
        </w:rPr>
      </w:pPr>
    </w:p>
    <w:p w:rsidR="006B78CF" w:rsidRDefault="00655BF4" w:rsidP="00655BF4">
      <w:pPr>
        <w:ind w:firstLine="720"/>
        <w:jc w:val="center"/>
        <w:rPr>
          <w:rFonts w:ascii="Arial" w:hAnsi="Arial" w:cs="Arial"/>
          <w:sz w:val="32"/>
          <w:szCs w:val="32"/>
        </w:rPr>
      </w:pPr>
      <w:r w:rsidRPr="00655BF4">
        <w:rPr>
          <w:rFonts w:ascii="Arial" w:hAnsi="Arial" w:cs="Arial"/>
          <w:sz w:val="32"/>
          <w:szCs w:val="32"/>
        </w:rPr>
        <w:drawing>
          <wp:inline distT="0" distB="0" distL="0" distR="0">
            <wp:extent cx="4467225" cy="2755900"/>
            <wp:effectExtent l="19050" t="0" r="9525" b="0"/>
            <wp:docPr id="7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6735" cy="27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CF" w:rsidRPr="006B78CF" w:rsidRDefault="006B78CF" w:rsidP="006B78CF">
      <w:pPr>
        <w:rPr>
          <w:rFonts w:ascii="Arial" w:hAnsi="Arial" w:cs="Arial"/>
          <w:sz w:val="32"/>
          <w:szCs w:val="32"/>
        </w:rPr>
      </w:pPr>
    </w:p>
    <w:p w:rsidR="006B78CF" w:rsidRDefault="006B78CF" w:rsidP="006B78CF">
      <w:pPr>
        <w:rPr>
          <w:rFonts w:ascii="Arial" w:hAnsi="Arial" w:cs="Arial"/>
          <w:sz w:val="32"/>
          <w:szCs w:val="32"/>
        </w:rPr>
      </w:pPr>
    </w:p>
    <w:p w:rsidR="00655BF4" w:rsidRDefault="006B78CF" w:rsidP="006B78CF">
      <w:pPr>
        <w:tabs>
          <w:tab w:val="left" w:pos="2260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ab/>
      </w:r>
    </w:p>
    <w:p w:rsidR="006B78CF" w:rsidRDefault="006B78CF" w:rsidP="006B78CF">
      <w:pPr>
        <w:tabs>
          <w:tab w:val="left" w:pos="2260"/>
        </w:tabs>
        <w:rPr>
          <w:rFonts w:ascii="Arial" w:hAnsi="Arial" w:cs="Arial"/>
          <w:sz w:val="32"/>
          <w:szCs w:val="32"/>
          <w:lang w:val="en-US"/>
        </w:rPr>
      </w:pPr>
    </w:p>
    <w:p w:rsidR="006B78CF" w:rsidRDefault="006B78CF" w:rsidP="006B78CF">
      <w:pPr>
        <w:tabs>
          <w:tab w:val="left" w:pos="2260"/>
        </w:tabs>
        <w:rPr>
          <w:rFonts w:ascii="Arial" w:hAnsi="Arial" w:cs="Arial"/>
          <w:sz w:val="32"/>
          <w:szCs w:val="32"/>
          <w:lang w:val="en-US"/>
        </w:rPr>
      </w:pPr>
    </w:p>
    <w:p w:rsidR="006B78CF" w:rsidRDefault="006B78CF" w:rsidP="006B78CF">
      <w:pPr>
        <w:tabs>
          <w:tab w:val="left" w:pos="2260"/>
        </w:tabs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6B78CF">
        <w:rPr>
          <w:rFonts w:ascii="Arial" w:hAnsi="Arial" w:cs="Arial"/>
          <w:b/>
          <w:bCs/>
          <w:sz w:val="32"/>
          <w:szCs w:val="32"/>
        </w:rPr>
        <w:lastRenderedPageBreak/>
        <w:t xml:space="preserve">Κωδικοποίηση </w:t>
      </w:r>
      <w:r w:rsidRPr="006B78CF">
        <w:rPr>
          <w:rFonts w:ascii="Arial" w:hAnsi="Arial" w:cs="Arial"/>
          <w:b/>
          <w:bCs/>
          <w:sz w:val="32"/>
          <w:szCs w:val="32"/>
          <w:lang w:val="en-US"/>
        </w:rPr>
        <w:t>Manchester</w:t>
      </w:r>
    </w:p>
    <w:p w:rsidR="00324ADB" w:rsidRPr="006B78CF" w:rsidRDefault="00324ADB" w:rsidP="006B78CF">
      <w:pPr>
        <w:tabs>
          <w:tab w:val="left" w:pos="2260"/>
        </w:tabs>
        <w:jc w:val="center"/>
        <w:rPr>
          <w:rFonts w:ascii="Arial" w:hAnsi="Arial" w:cs="Arial"/>
          <w:sz w:val="32"/>
          <w:szCs w:val="32"/>
          <w:lang w:val="en-US"/>
        </w:rPr>
      </w:pPr>
    </w:p>
    <w:p w:rsidR="00000000" w:rsidRPr="00324ADB" w:rsidRDefault="00324ADB" w:rsidP="00324ADB">
      <w:pPr>
        <w:numPr>
          <w:ilvl w:val="0"/>
          <w:numId w:val="6"/>
        </w:numPr>
        <w:tabs>
          <w:tab w:val="left" w:pos="2260"/>
        </w:tabs>
        <w:rPr>
          <w:rFonts w:ascii="Arial" w:hAnsi="Arial" w:cs="Arial"/>
          <w:sz w:val="28"/>
          <w:szCs w:val="28"/>
        </w:rPr>
      </w:pPr>
      <w:r w:rsidRPr="00324ADB">
        <w:rPr>
          <w:rFonts w:ascii="Arial" w:hAnsi="Arial" w:cs="Arial"/>
          <w:iCs/>
          <w:sz w:val="28"/>
          <w:szCs w:val="28"/>
        </w:rPr>
        <w:t>Η πιο διαδεδομένη μέθοδος ψηφιακής διαμόρφωσης στα δίκτυα. Υπάρχουν δύο παραλλαγές:</w:t>
      </w:r>
    </w:p>
    <w:p w:rsidR="00000000" w:rsidRPr="00324ADB" w:rsidRDefault="00324ADB" w:rsidP="00324ADB">
      <w:pPr>
        <w:numPr>
          <w:ilvl w:val="0"/>
          <w:numId w:val="7"/>
        </w:numPr>
        <w:tabs>
          <w:tab w:val="left" w:pos="2260"/>
        </w:tabs>
        <w:jc w:val="both"/>
        <w:rPr>
          <w:rFonts w:ascii="Arial" w:hAnsi="Arial" w:cs="Arial"/>
          <w:sz w:val="28"/>
          <w:szCs w:val="28"/>
        </w:rPr>
      </w:pPr>
      <w:r w:rsidRPr="00324ADB">
        <w:rPr>
          <w:rFonts w:ascii="Arial" w:hAnsi="Arial" w:cs="Arial"/>
          <w:b/>
          <w:bCs/>
          <w:iCs/>
          <w:sz w:val="28"/>
          <w:szCs w:val="28"/>
        </w:rPr>
        <w:t xml:space="preserve">Βασική Κωδικοποίηση </w:t>
      </w:r>
      <w:r w:rsidRPr="00324ADB">
        <w:rPr>
          <w:rFonts w:ascii="Arial" w:hAnsi="Arial" w:cs="Arial"/>
          <w:b/>
          <w:bCs/>
          <w:iCs/>
          <w:sz w:val="28"/>
          <w:szCs w:val="28"/>
          <w:lang w:val="en-US"/>
        </w:rPr>
        <w:t>Manchester</w:t>
      </w:r>
      <w:r w:rsidRPr="00324ADB">
        <w:rPr>
          <w:rFonts w:ascii="Arial" w:hAnsi="Arial" w:cs="Arial"/>
          <w:b/>
          <w:bCs/>
          <w:iCs/>
          <w:sz w:val="28"/>
          <w:szCs w:val="28"/>
        </w:rPr>
        <w:t xml:space="preserve">: </w:t>
      </w:r>
      <w:r w:rsidRPr="00324ADB">
        <w:rPr>
          <w:rFonts w:ascii="Arial" w:hAnsi="Arial" w:cs="Arial"/>
          <w:iCs/>
          <w:sz w:val="28"/>
          <w:szCs w:val="28"/>
        </w:rPr>
        <w:t xml:space="preserve">(Αριστερή εικόνα) Έχουμε αλλαγή της στάθμης του σήματος στη μέση κάθε μεταδιδόμενου </w:t>
      </w:r>
      <w:r w:rsidRPr="00324ADB">
        <w:rPr>
          <w:rFonts w:ascii="Arial" w:hAnsi="Arial" w:cs="Arial"/>
          <w:iCs/>
          <w:sz w:val="28"/>
          <w:szCs w:val="28"/>
        </w:rPr>
        <w:t xml:space="preserve">δυαδικού ψηφίου. Το 1 κωδικοποιείται με μετάβαση από υψηλή στάθμη σε χαμηλή, ενώ το 0 από χαμηλή σε υψηλή. Προσφέρεται για συγχρονισμό, καθώς έχουμε αλλαγή κατάστασης στο μέσο κάθε </w:t>
      </w:r>
      <w:r w:rsidRPr="00324ADB">
        <w:rPr>
          <w:rFonts w:ascii="Arial" w:hAnsi="Arial" w:cs="Arial"/>
          <w:iCs/>
          <w:sz w:val="28"/>
          <w:szCs w:val="28"/>
          <w:lang w:val="en-US"/>
        </w:rPr>
        <w:t>bit</w:t>
      </w:r>
      <w:r w:rsidRPr="00324ADB">
        <w:rPr>
          <w:rFonts w:ascii="Arial" w:hAnsi="Arial" w:cs="Arial"/>
          <w:iCs/>
          <w:sz w:val="28"/>
          <w:szCs w:val="28"/>
        </w:rPr>
        <w:t>. Επίσης, μπορούμε να ανιχνεύσουμε τυχόν λάθη, σε περίπτωση που δεν εντο</w:t>
      </w:r>
      <w:r w:rsidRPr="00324ADB">
        <w:rPr>
          <w:rFonts w:ascii="Arial" w:hAnsi="Arial" w:cs="Arial"/>
          <w:iCs/>
          <w:sz w:val="28"/>
          <w:szCs w:val="28"/>
        </w:rPr>
        <w:t>πιστεί</w:t>
      </w:r>
      <w:r w:rsidRPr="00324ADB">
        <w:rPr>
          <w:rFonts w:ascii="Arial" w:hAnsi="Arial" w:cs="Arial"/>
          <w:iCs/>
          <w:sz w:val="28"/>
          <w:szCs w:val="28"/>
        </w:rPr>
        <w:t xml:space="preserve"> </w:t>
      </w:r>
      <w:r w:rsidRPr="00324ADB">
        <w:rPr>
          <w:rFonts w:ascii="Arial" w:hAnsi="Arial" w:cs="Arial"/>
          <w:iCs/>
          <w:sz w:val="28"/>
          <w:szCs w:val="28"/>
        </w:rPr>
        <w:t>αλλαγή στάθμης</w:t>
      </w:r>
      <w:r w:rsidRPr="00324ADB">
        <w:rPr>
          <w:rFonts w:ascii="Arial" w:hAnsi="Arial" w:cs="Arial"/>
          <w:iCs/>
          <w:sz w:val="28"/>
          <w:szCs w:val="28"/>
        </w:rPr>
        <w:t>.</w:t>
      </w:r>
    </w:p>
    <w:p w:rsidR="00000000" w:rsidRPr="00324ADB" w:rsidRDefault="00324ADB" w:rsidP="00324ADB">
      <w:pPr>
        <w:numPr>
          <w:ilvl w:val="0"/>
          <w:numId w:val="7"/>
        </w:numPr>
        <w:tabs>
          <w:tab w:val="left" w:pos="2260"/>
        </w:tabs>
        <w:jc w:val="both"/>
        <w:rPr>
          <w:rFonts w:ascii="Arial" w:hAnsi="Arial" w:cs="Arial"/>
          <w:sz w:val="28"/>
          <w:szCs w:val="28"/>
        </w:rPr>
      </w:pPr>
      <w:r w:rsidRPr="00324ADB">
        <w:rPr>
          <w:rFonts w:ascii="Arial" w:hAnsi="Arial" w:cs="Arial"/>
          <w:b/>
          <w:bCs/>
          <w:iCs/>
          <w:sz w:val="28"/>
          <w:szCs w:val="28"/>
        </w:rPr>
        <w:t xml:space="preserve">Διαφορική Κωδικοποίηση </w:t>
      </w:r>
      <w:r w:rsidRPr="00324ADB">
        <w:rPr>
          <w:rFonts w:ascii="Arial" w:hAnsi="Arial" w:cs="Arial"/>
          <w:b/>
          <w:bCs/>
          <w:iCs/>
          <w:sz w:val="28"/>
          <w:szCs w:val="28"/>
          <w:lang w:val="en-US"/>
        </w:rPr>
        <w:t>Manchester</w:t>
      </w:r>
      <w:r w:rsidRPr="00324ADB">
        <w:rPr>
          <w:rFonts w:ascii="Arial" w:hAnsi="Arial" w:cs="Arial"/>
          <w:b/>
          <w:bCs/>
          <w:iCs/>
          <w:sz w:val="28"/>
          <w:szCs w:val="28"/>
        </w:rPr>
        <w:t xml:space="preserve">: </w:t>
      </w:r>
      <w:r w:rsidRPr="00324ADB">
        <w:rPr>
          <w:rFonts w:ascii="Arial" w:hAnsi="Arial" w:cs="Arial"/>
          <w:iCs/>
          <w:sz w:val="28"/>
          <w:szCs w:val="28"/>
        </w:rPr>
        <w:t>(Δεξιά Εικόνα) έχουμε επίσης αλλαγή</w:t>
      </w:r>
      <w:r w:rsidRPr="00324ADB">
        <w:rPr>
          <w:rFonts w:ascii="Arial" w:hAnsi="Arial" w:cs="Arial"/>
          <w:iCs/>
          <w:sz w:val="28"/>
          <w:szCs w:val="28"/>
        </w:rPr>
        <w:t xml:space="preserve"> </w:t>
      </w:r>
      <w:r w:rsidRPr="00324ADB">
        <w:rPr>
          <w:rFonts w:ascii="Arial" w:hAnsi="Arial" w:cs="Arial"/>
          <w:iCs/>
          <w:sz w:val="28"/>
          <w:szCs w:val="28"/>
        </w:rPr>
        <w:t xml:space="preserve">στάθμης στο μέσο κάθε δυαδικού ψηφίου. Το λογικό 0 όμως διατηρεί την προηγούμενη φάση του σήματος ενώ το λογικό 1 μεταβάλλει τη φάση του σήματος στην αρχή κάθε </w:t>
      </w:r>
      <w:r w:rsidRPr="00324ADB">
        <w:rPr>
          <w:rFonts w:ascii="Arial" w:hAnsi="Arial" w:cs="Arial"/>
          <w:iCs/>
          <w:sz w:val="28"/>
          <w:szCs w:val="28"/>
        </w:rPr>
        <w:t xml:space="preserve">δυαδικού ψηφίου </w:t>
      </w:r>
    </w:p>
    <w:p w:rsidR="00324ADB" w:rsidRDefault="00324ADB">
      <w:pPr>
        <w:tabs>
          <w:tab w:val="left" w:pos="2260"/>
        </w:tabs>
        <w:jc w:val="center"/>
        <w:rPr>
          <w:rFonts w:ascii="Arial" w:hAnsi="Arial" w:cs="Arial"/>
          <w:sz w:val="32"/>
          <w:szCs w:val="32"/>
        </w:rPr>
      </w:pPr>
    </w:p>
    <w:p w:rsidR="006B78CF" w:rsidRPr="00324ADB" w:rsidRDefault="00324ADB" w:rsidP="00324ADB">
      <w:pPr>
        <w:ind w:firstLine="72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l-GR"/>
        </w:rPr>
        <w:drawing>
          <wp:inline distT="0" distB="0" distL="0" distR="0">
            <wp:extent cx="9074150" cy="2279650"/>
            <wp:effectExtent l="19050" t="0" r="0" b="0"/>
            <wp:docPr id="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8CF" w:rsidRPr="00324ADB" w:rsidSect="0034046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1E82"/>
    <w:multiLevelType w:val="hybridMultilevel"/>
    <w:tmpl w:val="4C188922"/>
    <w:lvl w:ilvl="0" w:tplc="62B2A57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B1E37D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C58B13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C6747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905F0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64D85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76F5C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F272B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7207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33B1804"/>
    <w:multiLevelType w:val="hybridMultilevel"/>
    <w:tmpl w:val="057A7874"/>
    <w:lvl w:ilvl="0" w:tplc="8990C34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8F6FB8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E4568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94E6D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A6864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F6680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EA814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D1C7E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D496B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0490590"/>
    <w:multiLevelType w:val="hybridMultilevel"/>
    <w:tmpl w:val="341A3010"/>
    <w:lvl w:ilvl="0" w:tplc="6250FC3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521CC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EB2A17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E2602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C658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8E405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A86D1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1C1DC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C0412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87D2220"/>
    <w:multiLevelType w:val="hybridMultilevel"/>
    <w:tmpl w:val="D2B64C40"/>
    <w:lvl w:ilvl="0" w:tplc="A9361C4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1EF12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68911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9819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A4D51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9E6475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C40F3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422E9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3646D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E3A1C2B"/>
    <w:multiLevelType w:val="hybridMultilevel"/>
    <w:tmpl w:val="BC5A676A"/>
    <w:lvl w:ilvl="0" w:tplc="A84E438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DDA24B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3064D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EEF8E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8A0DD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20AFD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723A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2686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E819B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020529E"/>
    <w:multiLevelType w:val="hybridMultilevel"/>
    <w:tmpl w:val="70F4BF56"/>
    <w:lvl w:ilvl="0" w:tplc="E9A88A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068EB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FC5E1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8670B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B460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A6382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2A421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C04E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0D41C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7C43265"/>
    <w:multiLevelType w:val="hybridMultilevel"/>
    <w:tmpl w:val="18666AC0"/>
    <w:lvl w:ilvl="0" w:tplc="A3486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163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89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FE3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4021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F83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4C0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76A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22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40464"/>
    <w:rsid w:val="001C6DBF"/>
    <w:rsid w:val="00324ADB"/>
    <w:rsid w:val="00340464"/>
    <w:rsid w:val="00386C6C"/>
    <w:rsid w:val="00390A0E"/>
    <w:rsid w:val="003F32D1"/>
    <w:rsid w:val="00464F8F"/>
    <w:rsid w:val="00467D5C"/>
    <w:rsid w:val="00655BF4"/>
    <w:rsid w:val="006B78CF"/>
    <w:rsid w:val="006E35DF"/>
    <w:rsid w:val="00714C39"/>
    <w:rsid w:val="007832E4"/>
    <w:rsid w:val="00785147"/>
    <w:rsid w:val="009D4B5B"/>
    <w:rsid w:val="009D4B7F"/>
    <w:rsid w:val="00B0205F"/>
    <w:rsid w:val="00B03F99"/>
    <w:rsid w:val="00C33026"/>
    <w:rsid w:val="00E10323"/>
    <w:rsid w:val="00F03A39"/>
    <w:rsid w:val="00FE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28"/>
        <o:r id="V:Rule10" type="connector" idref="#_x0000_s1030"/>
        <o:r id="V:Rule18" type="connector" idref="#_x0000_s1034"/>
        <o:r id="V:Rule20" type="connector" idref="#_x0000_s1035"/>
        <o:r id="V:Rule22" type="connector" idref="#_x0000_s1036"/>
        <o:r id="V:Rule24" type="connector" idref="#_x0000_s1037"/>
        <o:r id="V:Rule26" type="connector" idref="#_x0000_s1038"/>
        <o:r id="V:Rule30" type="connector" idref="#_x0000_s1040"/>
        <o:r id="V:Rule32" type="connector" idref="#_x0000_s1041"/>
        <o:r id="V:Rule33" type="connector" idref="#_x0000_s1042"/>
        <o:r id="V:Rule35" type="connector" idref="#_x0000_s1044"/>
        <o:r id="V:Rule36" type="connector" idref="#_x0000_s1045"/>
        <o:r id="V:Rule37" type="connector" idref="#_x0000_s1046"/>
        <o:r id="V:Rule38" type="connector" idref="#_x0000_s1047"/>
        <o:r id="V:Rule39" type="connector" idref="#_x0000_s1048"/>
        <o:r id="V:Rule40" type="connector" idref="#_x0000_s1049"/>
        <o:r id="V:Rule41" type="connector" idref="#_x0000_s1050"/>
        <o:r id="V:Rule42" type="connector" idref="#_x0000_s1051"/>
        <o:r id="V:Rule43" type="connector" idref="#_x0000_s1052"/>
        <o:r id="V:Rule45" type="connector" idref="#_x0000_s1054"/>
        <o:r id="V:Rule46" type="connector" idref="#_x0000_s1055"/>
        <o:r id="V:Rule51" type="connector" idref="#_x0000_s1058"/>
        <o:r id="V:Rule53" type="connector" idref="#_x0000_s1059"/>
        <o:r id="V:Rule55" type="connector" idref="#_x0000_s1060"/>
        <o:r id="V:Rule57" type="connector" idref="#_x0000_s1061"/>
        <o:r id="V:Rule58" type="connector" idref="#_x0000_s1062"/>
        <o:r id="V:Rule59" type="connector" idref="#_x0000_s1063"/>
        <o:r id="V:Rule60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3302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330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83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42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95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30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6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34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7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9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35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63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6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414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leonidas</dc:creator>
  <cp:lastModifiedBy>leonidas</cp:lastModifiedBy>
  <cp:revision>11</cp:revision>
  <dcterms:created xsi:type="dcterms:W3CDTF">2023-11-08T15:19:00Z</dcterms:created>
  <dcterms:modified xsi:type="dcterms:W3CDTF">2023-11-08T16:28:00Z</dcterms:modified>
</cp:coreProperties>
</file>